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7972" w14:textId="77777777" w:rsidR="00610BF4" w:rsidRPr="00370A6E" w:rsidRDefault="00610BF4" w:rsidP="00DB73DA">
      <w:pPr>
        <w:jc w:val="center"/>
        <w:rPr>
          <w:rFonts w:ascii="Century Gothic" w:hAnsi="Century Gothic" w:cs="Arial"/>
          <w:b/>
          <w:sz w:val="22"/>
          <w:szCs w:val="22"/>
        </w:rPr>
      </w:pPr>
      <w:r w:rsidRPr="00370A6E">
        <w:rPr>
          <w:rFonts w:ascii="Century Gothic" w:hAnsi="Century Gothic" w:cs="Arial"/>
          <w:b/>
          <w:sz w:val="22"/>
          <w:szCs w:val="22"/>
        </w:rPr>
        <w:t>EQUAL OPPORTUNITIES MONITORING</w:t>
      </w:r>
    </w:p>
    <w:p w14:paraId="7AA4EFB7" w14:textId="77777777" w:rsidR="00610BF4" w:rsidRPr="00370A6E" w:rsidRDefault="00610BF4" w:rsidP="00610BF4">
      <w:pPr>
        <w:rPr>
          <w:rFonts w:ascii="Century Gothic" w:hAnsi="Century Gothic" w:cs="Arial"/>
          <w:sz w:val="22"/>
          <w:szCs w:val="22"/>
        </w:rPr>
      </w:pPr>
    </w:p>
    <w:p w14:paraId="248D2F80" w14:textId="6FCB3F72" w:rsidR="00610BF4" w:rsidRPr="00AE55CF" w:rsidRDefault="00610BF4" w:rsidP="00612C46">
      <w:pPr>
        <w:rPr>
          <w:rFonts w:ascii="Calibri" w:hAnsi="Calibri" w:cs="Calibri"/>
          <w:sz w:val="22"/>
          <w:szCs w:val="22"/>
        </w:rPr>
      </w:pPr>
      <w:r w:rsidRPr="00AE55CF">
        <w:rPr>
          <w:rFonts w:ascii="Calibri" w:hAnsi="Calibri" w:cs="Calibri"/>
          <w:sz w:val="22"/>
          <w:szCs w:val="22"/>
        </w:rPr>
        <w:t>Voices in Exile</w:t>
      </w:r>
      <w:r w:rsidRPr="00AE55CF">
        <w:rPr>
          <w:rFonts w:ascii="Calibri" w:hAnsi="Calibri" w:cs="Calibri"/>
          <w:i/>
          <w:sz w:val="22"/>
          <w:szCs w:val="22"/>
        </w:rPr>
        <w:t xml:space="preserve"> </w:t>
      </w:r>
      <w:r w:rsidRPr="00AE55CF">
        <w:rPr>
          <w:rFonts w:ascii="Calibri" w:hAnsi="Calibri" w:cs="Calibri"/>
          <w:sz w:val="22"/>
          <w:szCs w:val="22"/>
        </w:rPr>
        <w:t>is committed to equality of opportunity in its recruitment and selection process to help achieve and maintain a diverse staff team. The criteria used for selecting the right candidate are based solely on merit and ability to do the job.</w:t>
      </w:r>
    </w:p>
    <w:p w14:paraId="57640A41" w14:textId="6E49EBCA" w:rsidR="00610BF4" w:rsidRPr="00AE55CF" w:rsidRDefault="00610BF4" w:rsidP="00612C46">
      <w:pPr>
        <w:rPr>
          <w:rFonts w:ascii="Calibri" w:hAnsi="Calibri" w:cs="Calibri"/>
          <w:sz w:val="22"/>
          <w:szCs w:val="22"/>
        </w:rPr>
      </w:pPr>
      <w:r w:rsidRPr="00AE55CF">
        <w:rPr>
          <w:rFonts w:ascii="Calibri" w:hAnsi="Calibri" w:cs="Calibri"/>
          <w:sz w:val="22"/>
          <w:szCs w:val="22"/>
        </w:rPr>
        <w:t>The Equality &amp; Human Rights Commission recommends that employers collect and monitor information to ensure that their recruitment practices are fair and open to all sections of the community. To help us monitor the effectiveness of our diversity policy in this area, please take a few moments to complete this section of the form. Please be assured that this section of the form will be detached from the application form upon receipt and the information provided will not be used as part of the selection process in any way. The information will be treated in confidence and will only be used for monitoring purposes.</w:t>
      </w:r>
    </w:p>
    <w:p w14:paraId="33EA47C4" w14:textId="77777777" w:rsidR="00610BF4" w:rsidRPr="00AE55CF" w:rsidRDefault="00610BF4" w:rsidP="00610BF4">
      <w:pPr>
        <w:jc w:val="both"/>
        <w:rPr>
          <w:rFonts w:ascii="Calibri" w:hAnsi="Calibri" w:cs="Calibri"/>
          <w:sz w:val="22"/>
          <w:szCs w:val="22"/>
        </w:rPr>
      </w:pPr>
    </w:p>
    <w:p w14:paraId="3DCFF01D" w14:textId="77777777" w:rsidR="00610BF4" w:rsidRPr="00AE55CF" w:rsidRDefault="00610BF4" w:rsidP="00610BF4">
      <w:pPr>
        <w:tabs>
          <w:tab w:val="center" w:pos="2160"/>
          <w:tab w:val="center" w:leader="dot" w:pos="8460"/>
        </w:tabs>
        <w:jc w:val="both"/>
        <w:rPr>
          <w:rFonts w:ascii="Calibri" w:hAnsi="Calibri" w:cs="Calibri"/>
          <w:sz w:val="22"/>
          <w:szCs w:val="22"/>
        </w:rPr>
      </w:pPr>
      <w:r w:rsidRPr="00AE55CF">
        <w:rPr>
          <w:rFonts w:ascii="Calibri" w:hAnsi="Calibri" w:cs="Calibri"/>
          <w:sz w:val="22"/>
          <w:szCs w:val="22"/>
        </w:rPr>
        <w:t>Job title/volunteer post applied for:</w:t>
      </w:r>
      <w:r w:rsidRPr="00AE55CF">
        <w:rPr>
          <w:rFonts w:ascii="Calibri" w:hAnsi="Calibri" w:cs="Calibri"/>
          <w:sz w:val="22"/>
          <w:szCs w:val="22"/>
        </w:rPr>
        <w:tab/>
      </w:r>
      <w:r w:rsidRPr="00AE55CF">
        <w:rPr>
          <w:rFonts w:ascii="Calibri" w:hAnsi="Calibri" w:cs="Calibri"/>
          <w:sz w:val="22"/>
          <w:szCs w:val="22"/>
        </w:rPr>
        <w:tab/>
      </w:r>
    </w:p>
    <w:p w14:paraId="6D3B4E11" w14:textId="77777777" w:rsidR="00610BF4" w:rsidRPr="00AE55CF" w:rsidRDefault="00610BF4" w:rsidP="00610BF4">
      <w:pPr>
        <w:jc w:val="both"/>
        <w:rPr>
          <w:rFonts w:ascii="Calibri" w:hAnsi="Calibri" w:cs="Calibri"/>
          <w:sz w:val="22"/>
          <w:szCs w:val="22"/>
        </w:rPr>
      </w:pPr>
    </w:p>
    <w:p w14:paraId="172ED199" w14:textId="77777777" w:rsidR="00610BF4" w:rsidRPr="00AE55CF" w:rsidRDefault="00610BF4" w:rsidP="00610BF4">
      <w:pPr>
        <w:tabs>
          <w:tab w:val="center" w:pos="1440"/>
          <w:tab w:val="center" w:leader="dot" w:pos="8460"/>
        </w:tabs>
        <w:jc w:val="both"/>
        <w:rPr>
          <w:rFonts w:ascii="Calibri" w:hAnsi="Calibri" w:cs="Calibri"/>
          <w:sz w:val="22"/>
          <w:szCs w:val="22"/>
        </w:rPr>
      </w:pPr>
      <w:r w:rsidRPr="00AE55CF">
        <w:rPr>
          <w:rFonts w:ascii="Calibri" w:hAnsi="Calibri" w:cs="Calibri"/>
          <w:sz w:val="22"/>
          <w:szCs w:val="22"/>
        </w:rPr>
        <w:t xml:space="preserve">What is your age? </w:t>
      </w:r>
    </w:p>
    <w:p w14:paraId="7A2B91F3" w14:textId="21D667AB" w:rsidR="00610BF4" w:rsidRPr="00AE55CF" w:rsidRDefault="00610BF4" w:rsidP="00610BF4">
      <w:pPr>
        <w:tabs>
          <w:tab w:val="center" w:pos="1440"/>
          <w:tab w:val="center" w:leader="dot" w:pos="8460"/>
        </w:tabs>
        <w:jc w:val="both"/>
        <w:rPr>
          <w:rFonts w:ascii="Calibri" w:hAnsi="Calibri" w:cs="Calibri"/>
          <w:sz w:val="22"/>
          <w:szCs w:val="22"/>
        </w:rPr>
      </w:pPr>
      <w:r w:rsidRPr="00AE55CF">
        <w:rPr>
          <w:rFonts w:ascii="Calibri" w:hAnsi="Calibri" w:cs="Calibri"/>
          <w:sz w:val="22"/>
          <w:szCs w:val="22"/>
        </w:rPr>
        <w:t xml:space="preserve">18-24 </w:t>
      </w:r>
      <w:r w:rsidRPr="00AE55CF">
        <w:rPr>
          <w:rFonts w:ascii="Calibri" w:hAnsi="Calibri" w:cs="Calibri"/>
          <w:sz w:val="22"/>
          <w:szCs w:val="22"/>
        </w:rPr>
        <w:sym w:font="Wingdings" w:char="F06F"/>
      </w:r>
      <w:r w:rsidRPr="00AE55CF">
        <w:rPr>
          <w:rFonts w:ascii="Calibri" w:hAnsi="Calibri" w:cs="Calibri"/>
          <w:sz w:val="22"/>
          <w:szCs w:val="22"/>
        </w:rPr>
        <w:tab/>
      </w:r>
      <w:r w:rsidR="001B43E1" w:rsidRPr="00AE55CF">
        <w:rPr>
          <w:rFonts w:ascii="Calibri" w:hAnsi="Calibri" w:cs="Calibri"/>
          <w:sz w:val="22"/>
          <w:szCs w:val="22"/>
        </w:rPr>
        <w:t xml:space="preserve">           </w:t>
      </w:r>
      <w:r w:rsidRPr="00AE55CF">
        <w:rPr>
          <w:rFonts w:ascii="Calibri" w:hAnsi="Calibri" w:cs="Calibri"/>
          <w:sz w:val="22"/>
          <w:szCs w:val="22"/>
        </w:rPr>
        <w:t xml:space="preserve">25-34 </w:t>
      </w:r>
      <w:r w:rsidRPr="00AE55CF">
        <w:rPr>
          <w:rFonts w:ascii="Calibri" w:hAnsi="Calibri" w:cs="Calibri"/>
          <w:sz w:val="22"/>
          <w:szCs w:val="22"/>
        </w:rPr>
        <w:sym w:font="Wingdings" w:char="F06F"/>
      </w:r>
      <w:r w:rsidRPr="00AE55CF">
        <w:rPr>
          <w:rFonts w:ascii="Calibri" w:hAnsi="Calibri" w:cs="Calibri"/>
          <w:sz w:val="22"/>
          <w:szCs w:val="22"/>
        </w:rPr>
        <w:t xml:space="preserve">              35-44 </w:t>
      </w:r>
      <w:r w:rsidRPr="00AE55CF">
        <w:rPr>
          <w:rFonts w:ascii="Calibri" w:hAnsi="Calibri" w:cs="Calibri"/>
          <w:sz w:val="22"/>
          <w:szCs w:val="22"/>
        </w:rPr>
        <w:sym w:font="Wingdings" w:char="F06F"/>
      </w:r>
      <w:r w:rsidRPr="00AE55CF">
        <w:rPr>
          <w:rFonts w:ascii="Calibri" w:hAnsi="Calibri" w:cs="Calibri"/>
          <w:sz w:val="22"/>
          <w:szCs w:val="22"/>
        </w:rPr>
        <w:t xml:space="preserve">               45-54 </w:t>
      </w:r>
      <w:r w:rsidRPr="00AE55CF">
        <w:rPr>
          <w:rFonts w:ascii="Calibri" w:hAnsi="Calibri" w:cs="Calibri"/>
          <w:sz w:val="22"/>
          <w:szCs w:val="22"/>
        </w:rPr>
        <w:sym w:font="Wingdings" w:char="F06F"/>
      </w:r>
      <w:r w:rsidRPr="00AE55CF">
        <w:rPr>
          <w:rFonts w:ascii="Calibri" w:hAnsi="Calibri" w:cs="Calibri"/>
          <w:sz w:val="22"/>
          <w:szCs w:val="22"/>
        </w:rPr>
        <w:t xml:space="preserve">           55-64 </w:t>
      </w:r>
      <w:r w:rsidRPr="00AE55CF">
        <w:rPr>
          <w:rFonts w:ascii="Calibri" w:hAnsi="Calibri" w:cs="Calibri"/>
          <w:sz w:val="22"/>
          <w:szCs w:val="22"/>
        </w:rPr>
        <w:sym w:font="Wingdings" w:char="F06F"/>
      </w:r>
      <w:r w:rsidRPr="00AE55CF">
        <w:rPr>
          <w:rFonts w:ascii="Calibri" w:hAnsi="Calibri" w:cs="Calibri"/>
          <w:sz w:val="22"/>
          <w:szCs w:val="22"/>
        </w:rPr>
        <w:t xml:space="preserve">               65+ </w:t>
      </w:r>
      <w:r w:rsidRPr="00AE55CF">
        <w:rPr>
          <w:rFonts w:ascii="Calibri" w:hAnsi="Calibri" w:cs="Calibri"/>
          <w:sz w:val="22"/>
          <w:szCs w:val="22"/>
        </w:rPr>
        <w:sym w:font="Wingdings" w:char="F06F"/>
      </w:r>
    </w:p>
    <w:p w14:paraId="748B2065" w14:textId="77777777" w:rsidR="00610BF4" w:rsidRPr="00AE55CF" w:rsidRDefault="00610BF4" w:rsidP="00610BF4">
      <w:pPr>
        <w:jc w:val="both"/>
        <w:rPr>
          <w:rFonts w:ascii="Calibri" w:hAnsi="Calibri" w:cs="Calibri"/>
          <w:sz w:val="22"/>
          <w:szCs w:val="22"/>
        </w:rPr>
      </w:pPr>
    </w:p>
    <w:p w14:paraId="1866AC1E" w14:textId="77777777" w:rsidR="00610BF4" w:rsidRPr="00AE55CF" w:rsidRDefault="00610BF4" w:rsidP="00610BF4">
      <w:pPr>
        <w:jc w:val="both"/>
        <w:rPr>
          <w:rFonts w:ascii="Calibri" w:hAnsi="Calibri" w:cs="Calibri"/>
          <w:sz w:val="22"/>
          <w:szCs w:val="22"/>
        </w:rPr>
      </w:pPr>
      <w:r w:rsidRPr="00AE55CF">
        <w:rPr>
          <w:rFonts w:ascii="Calibri" w:hAnsi="Calibri" w:cs="Calibri"/>
          <w:sz w:val="22"/>
          <w:szCs w:val="22"/>
        </w:rPr>
        <w:t xml:space="preserve">How would you identify your gender? </w:t>
      </w:r>
      <w:r w:rsidRPr="00AE55CF">
        <w:rPr>
          <w:rFonts w:ascii="Calibri" w:hAnsi="Calibri" w:cs="Calibri"/>
          <w:sz w:val="22"/>
          <w:szCs w:val="22"/>
        </w:rPr>
        <w:tab/>
      </w:r>
      <w:r w:rsidRPr="00AE55CF">
        <w:rPr>
          <w:rFonts w:ascii="Calibri" w:hAnsi="Calibri" w:cs="Calibri"/>
          <w:sz w:val="22"/>
          <w:szCs w:val="22"/>
        </w:rPr>
        <w:br/>
        <w:t>Male</w:t>
      </w:r>
      <w:r w:rsidRPr="00AE55CF">
        <w:rPr>
          <w:rFonts w:ascii="Calibri" w:hAnsi="Calibri" w:cs="Calibri"/>
          <w:sz w:val="22"/>
          <w:szCs w:val="22"/>
        </w:rPr>
        <w:tab/>
      </w:r>
      <w:r w:rsidRPr="00AE55CF">
        <w:rPr>
          <w:rFonts w:ascii="Calibri" w:hAnsi="Calibri" w:cs="Calibri"/>
          <w:sz w:val="22"/>
          <w:szCs w:val="22"/>
        </w:rPr>
        <w:sym w:font="Wingdings" w:char="F06F"/>
      </w:r>
      <w:r w:rsidRPr="00AE55CF">
        <w:rPr>
          <w:rFonts w:ascii="Calibri" w:hAnsi="Calibri" w:cs="Calibri"/>
          <w:sz w:val="22"/>
          <w:szCs w:val="22"/>
        </w:rPr>
        <w:tab/>
      </w:r>
      <w:r w:rsidRPr="00AE55CF">
        <w:rPr>
          <w:rFonts w:ascii="Calibri" w:hAnsi="Calibri" w:cs="Calibri"/>
          <w:sz w:val="22"/>
          <w:szCs w:val="22"/>
        </w:rPr>
        <w:tab/>
        <w:t xml:space="preserve">Female    </w:t>
      </w:r>
      <w:r w:rsidRPr="00AE55CF">
        <w:rPr>
          <w:rFonts w:ascii="Calibri" w:hAnsi="Calibri" w:cs="Calibri"/>
          <w:sz w:val="22"/>
          <w:szCs w:val="22"/>
        </w:rPr>
        <w:sym w:font="Wingdings" w:char="F06F"/>
      </w:r>
      <w:r w:rsidRPr="00AE55CF">
        <w:rPr>
          <w:rFonts w:ascii="Calibri" w:hAnsi="Calibri" w:cs="Calibri"/>
          <w:sz w:val="22"/>
          <w:szCs w:val="22"/>
        </w:rPr>
        <w:t xml:space="preserve"> </w:t>
      </w:r>
      <w:r w:rsidRPr="00AE55CF">
        <w:rPr>
          <w:rFonts w:ascii="Calibri" w:hAnsi="Calibri" w:cs="Calibri"/>
          <w:sz w:val="22"/>
          <w:szCs w:val="22"/>
        </w:rPr>
        <w:tab/>
      </w:r>
      <w:r w:rsidRPr="00AE55CF">
        <w:rPr>
          <w:rFonts w:ascii="Calibri" w:hAnsi="Calibri" w:cs="Calibri"/>
          <w:sz w:val="22"/>
          <w:szCs w:val="22"/>
        </w:rPr>
        <w:tab/>
        <w:t xml:space="preserve">Trans </w:t>
      </w:r>
      <w:r w:rsidRPr="00AE55CF">
        <w:rPr>
          <w:rFonts w:ascii="Calibri" w:hAnsi="Calibri" w:cs="Calibri"/>
          <w:sz w:val="22"/>
          <w:szCs w:val="22"/>
        </w:rPr>
        <w:tab/>
      </w:r>
      <w:r w:rsidRPr="00AE55CF">
        <w:rPr>
          <w:rFonts w:ascii="Calibri" w:hAnsi="Calibri" w:cs="Calibri"/>
          <w:sz w:val="22"/>
          <w:szCs w:val="22"/>
        </w:rPr>
        <w:sym w:font="Wingdings" w:char="F06F"/>
      </w:r>
      <w:r w:rsidRPr="00AE55CF">
        <w:rPr>
          <w:rFonts w:ascii="Calibri" w:hAnsi="Calibri" w:cs="Calibri"/>
          <w:sz w:val="22"/>
          <w:szCs w:val="22"/>
        </w:rPr>
        <w:tab/>
      </w:r>
      <w:r w:rsidRPr="00AE55CF">
        <w:rPr>
          <w:rFonts w:ascii="Calibri" w:hAnsi="Calibri" w:cs="Calibri"/>
          <w:sz w:val="22"/>
          <w:szCs w:val="22"/>
        </w:rPr>
        <w:tab/>
        <w:t>Other</w:t>
      </w:r>
      <w:r w:rsidRPr="00AE55CF">
        <w:rPr>
          <w:rFonts w:ascii="Calibri" w:hAnsi="Calibri" w:cs="Calibri"/>
          <w:sz w:val="22"/>
          <w:szCs w:val="22"/>
        </w:rPr>
        <w:tab/>
      </w:r>
      <w:r w:rsidRPr="00AE55CF">
        <w:rPr>
          <w:rFonts w:ascii="Calibri" w:hAnsi="Calibri" w:cs="Calibri"/>
          <w:sz w:val="22"/>
          <w:szCs w:val="22"/>
        </w:rPr>
        <w:tab/>
      </w:r>
      <w:r w:rsidRPr="00AE55CF">
        <w:rPr>
          <w:rFonts w:ascii="Calibri" w:hAnsi="Calibri" w:cs="Calibri"/>
          <w:sz w:val="22"/>
          <w:szCs w:val="22"/>
        </w:rPr>
        <w:sym w:font="Wingdings" w:char="F06F"/>
      </w:r>
    </w:p>
    <w:p w14:paraId="35E5C441" w14:textId="77777777" w:rsidR="00610BF4" w:rsidRPr="00AE55CF" w:rsidRDefault="00610BF4" w:rsidP="00610BF4">
      <w:pPr>
        <w:jc w:val="both"/>
        <w:rPr>
          <w:rFonts w:ascii="Calibri" w:hAnsi="Calibri" w:cs="Calibri"/>
          <w:sz w:val="22"/>
          <w:szCs w:val="22"/>
        </w:rPr>
      </w:pPr>
    </w:p>
    <w:p w14:paraId="4AA6C4C9" w14:textId="77777777" w:rsidR="00610BF4" w:rsidRPr="00AE55CF" w:rsidRDefault="00610BF4" w:rsidP="00610BF4">
      <w:pPr>
        <w:tabs>
          <w:tab w:val="center" w:pos="2520"/>
          <w:tab w:val="center" w:leader="dot" w:pos="8460"/>
        </w:tabs>
        <w:jc w:val="both"/>
        <w:rPr>
          <w:rFonts w:ascii="Calibri" w:hAnsi="Calibri" w:cs="Calibri"/>
          <w:sz w:val="22"/>
          <w:szCs w:val="22"/>
        </w:rPr>
      </w:pPr>
      <w:r w:rsidRPr="00AE55CF">
        <w:rPr>
          <w:rFonts w:ascii="Calibri" w:hAnsi="Calibri" w:cs="Calibri"/>
          <w:sz w:val="22"/>
          <w:szCs w:val="22"/>
        </w:rPr>
        <w:t>How would you identify your sexuality?</w:t>
      </w:r>
    </w:p>
    <w:p w14:paraId="7AD81E52" w14:textId="271CFE54" w:rsidR="00610BF4" w:rsidRPr="00AE55CF" w:rsidRDefault="00610BF4" w:rsidP="00610BF4">
      <w:pPr>
        <w:tabs>
          <w:tab w:val="center" w:pos="2520"/>
          <w:tab w:val="center" w:leader="dot" w:pos="8460"/>
        </w:tabs>
        <w:jc w:val="both"/>
        <w:rPr>
          <w:rFonts w:ascii="Calibri" w:hAnsi="Calibri" w:cs="Calibri"/>
          <w:sz w:val="22"/>
          <w:szCs w:val="22"/>
        </w:rPr>
      </w:pPr>
      <w:r w:rsidRPr="00AE55CF">
        <w:rPr>
          <w:rFonts w:ascii="Calibri" w:hAnsi="Calibri" w:cs="Calibri"/>
          <w:sz w:val="22"/>
          <w:szCs w:val="22"/>
        </w:rPr>
        <w:t xml:space="preserve">Heterosexual </w:t>
      </w:r>
      <w:r w:rsidRPr="00AE55CF">
        <w:rPr>
          <w:rFonts w:ascii="Calibri" w:hAnsi="Calibri" w:cs="Calibri"/>
          <w:sz w:val="22"/>
          <w:szCs w:val="22"/>
        </w:rPr>
        <w:sym w:font="Wingdings" w:char="F06F"/>
      </w:r>
      <w:r w:rsidRPr="00AE55CF">
        <w:rPr>
          <w:rFonts w:ascii="Calibri" w:hAnsi="Calibri" w:cs="Calibri"/>
          <w:sz w:val="22"/>
          <w:szCs w:val="22"/>
        </w:rPr>
        <w:t xml:space="preserve">      </w:t>
      </w:r>
      <w:r w:rsidRPr="00AE55CF">
        <w:rPr>
          <w:rFonts w:ascii="Calibri" w:hAnsi="Calibri" w:cs="Calibri"/>
          <w:sz w:val="22"/>
          <w:szCs w:val="22"/>
        </w:rPr>
        <w:tab/>
        <w:t xml:space="preserve">Bisexual </w:t>
      </w:r>
      <w:r w:rsidRPr="00AE55CF">
        <w:rPr>
          <w:rFonts w:ascii="Calibri" w:hAnsi="Calibri" w:cs="Calibri"/>
          <w:sz w:val="22"/>
          <w:szCs w:val="22"/>
        </w:rPr>
        <w:sym w:font="Wingdings" w:char="F06F"/>
      </w:r>
      <w:r w:rsidRPr="00AE55CF">
        <w:rPr>
          <w:rFonts w:ascii="Calibri" w:hAnsi="Calibri" w:cs="Calibri"/>
          <w:sz w:val="22"/>
          <w:szCs w:val="22"/>
        </w:rPr>
        <w:t xml:space="preserve">           Gay </w:t>
      </w:r>
      <w:r w:rsidRPr="00AE55CF">
        <w:rPr>
          <w:rFonts w:ascii="Calibri" w:hAnsi="Calibri" w:cs="Calibri"/>
          <w:sz w:val="22"/>
          <w:szCs w:val="22"/>
        </w:rPr>
        <w:sym w:font="Wingdings" w:char="F06F"/>
      </w:r>
      <w:r w:rsidRPr="00AE55CF">
        <w:rPr>
          <w:rFonts w:ascii="Calibri" w:hAnsi="Calibri" w:cs="Calibri"/>
          <w:sz w:val="22"/>
          <w:szCs w:val="22"/>
        </w:rPr>
        <w:t xml:space="preserve">         Lesbian </w:t>
      </w:r>
      <w:r w:rsidRPr="00AE55CF">
        <w:rPr>
          <w:rFonts w:ascii="Calibri" w:hAnsi="Calibri" w:cs="Calibri"/>
          <w:sz w:val="22"/>
          <w:szCs w:val="22"/>
        </w:rPr>
        <w:sym w:font="Wingdings" w:char="F06F"/>
      </w:r>
      <w:r w:rsidRPr="00AE55CF">
        <w:rPr>
          <w:rFonts w:ascii="Calibri" w:hAnsi="Calibri" w:cs="Calibri"/>
          <w:sz w:val="22"/>
          <w:szCs w:val="22"/>
        </w:rPr>
        <w:t xml:space="preserve">      Other </w:t>
      </w:r>
      <w:r w:rsidRPr="00AE55CF">
        <w:rPr>
          <w:rFonts w:ascii="Calibri" w:hAnsi="Calibri" w:cs="Calibri"/>
          <w:sz w:val="22"/>
          <w:szCs w:val="22"/>
        </w:rPr>
        <w:sym w:font="Wingdings" w:char="F06F"/>
      </w:r>
    </w:p>
    <w:p w14:paraId="50101EAF" w14:textId="77777777" w:rsidR="00610BF4" w:rsidRPr="00AE55CF" w:rsidRDefault="00610BF4" w:rsidP="00610BF4">
      <w:pPr>
        <w:tabs>
          <w:tab w:val="center" w:pos="2520"/>
          <w:tab w:val="center" w:leader="dot" w:pos="8460"/>
        </w:tabs>
        <w:jc w:val="both"/>
        <w:rPr>
          <w:rFonts w:ascii="Calibri" w:hAnsi="Calibri" w:cs="Calibri"/>
          <w:sz w:val="22"/>
          <w:szCs w:val="22"/>
        </w:rPr>
      </w:pPr>
    </w:p>
    <w:p w14:paraId="1575F2D3" w14:textId="77777777" w:rsidR="00610BF4" w:rsidRPr="00AE55CF" w:rsidRDefault="00610BF4" w:rsidP="00610BF4">
      <w:pPr>
        <w:tabs>
          <w:tab w:val="center" w:pos="2520"/>
          <w:tab w:val="center" w:leader="dot" w:pos="8460"/>
        </w:tabs>
        <w:jc w:val="both"/>
        <w:rPr>
          <w:rFonts w:ascii="Calibri" w:hAnsi="Calibri" w:cs="Calibri"/>
          <w:sz w:val="22"/>
          <w:szCs w:val="22"/>
        </w:rPr>
      </w:pPr>
      <w:r w:rsidRPr="00AE55CF">
        <w:rPr>
          <w:rFonts w:ascii="Calibri" w:hAnsi="Calibri" w:cs="Calibri"/>
          <w:sz w:val="22"/>
          <w:szCs w:val="22"/>
        </w:rPr>
        <w:t xml:space="preserve">What is your nationality? </w:t>
      </w:r>
      <w:r w:rsidRPr="00AE55CF">
        <w:rPr>
          <w:rFonts w:ascii="Calibri" w:hAnsi="Calibri" w:cs="Calibri"/>
          <w:sz w:val="22"/>
          <w:szCs w:val="22"/>
        </w:rPr>
        <w:tab/>
      </w:r>
      <w:r w:rsidRPr="00AE55CF">
        <w:rPr>
          <w:rFonts w:ascii="Calibri" w:hAnsi="Calibri" w:cs="Calibri"/>
          <w:sz w:val="22"/>
          <w:szCs w:val="22"/>
        </w:rPr>
        <w:tab/>
      </w:r>
    </w:p>
    <w:p w14:paraId="68F1348F" w14:textId="77777777" w:rsidR="00610BF4" w:rsidRPr="00AE55CF" w:rsidRDefault="00610BF4" w:rsidP="00610BF4">
      <w:pPr>
        <w:tabs>
          <w:tab w:val="center" w:pos="2520"/>
          <w:tab w:val="center" w:leader="dot" w:pos="8460"/>
        </w:tabs>
        <w:jc w:val="both"/>
        <w:rPr>
          <w:rFonts w:ascii="Calibri" w:hAnsi="Calibri" w:cs="Calibri"/>
          <w:sz w:val="22"/>
          <w:szCs w:val="22"/>
        </w:rPr>
      </w:pPr>
    </w:p>
    <w:p w14:paraId="087A3CBA" w14:textId="0DF74EB3" w:rsidR="00610BF4" w:rsidRPr="00AE55CF" w:rsidRDefault="00610BF4" w:rsidP="00610BF4">
      <w:pPr>
        <w:tabs>
          <w:tab w:val="center" w:pos="2520"/>
          <w:tab w:val="center" w:leader="dot" w:pos="8460"/>
        </w:tabs>
        <w:jc w:val="both"/>
        <w:rPr>
          <w:rFonts w:ascii="Calibri" w:hAnsi="Calibri" w:cs="Calibri"/>
          <w:sz w:val="22"/>
          <w:szCs w:val="22"/>
        </w:rPr>
      </w:pPr>
      <w:r w:rsidRPr="00AE55CF">
        <w:rPr>
          <w:rFonts w:ascii="Calibri" w:hAnsi="Calibri" w:cs="Calibri"/>
          <w:sz w:val="22"/>
          <w:szCs w:val="22"/>
        </w:rPr>
        <w:t>How would you describe your ethnic origin?</w:t>
      </w:r>
    </w:p>
    <w:tbl>
      <w:tblPr>
        <w:tblW w:w="0" w:type="auto"/>
        <w:tblLook w:val="04A0" w:firstRow="1" w:lastRow="0" w:firstColumn="1" w:lastColumn="0" w:noHBand="0" w:noVBand="1"/>
      </w:tblPr>
      <w:tblGrid>
        <w:gridCol w:w="4596"/>
        <w:gridCol w:w="4596"/>
      </w:tblGrid>
      <w:tr w:rsidR="00370A6E" w:rsidRPr="00AE55CF" w14:paraId="09C09753" w14:textId="77777777" w:rsidTr="00355465">
        <w:tc>
          <w:tcPr>
            <w:tcW w:w="4596" w:type="dxa"/>
            <w:shd w:val="clear" w:color="auto" w:fill="auto"/>
          </w:tcPr>
          <w:p w14:paraId="3BB6F035" w14:textId="2B7B231D" w:rsidR="00370A6E" w:rsidRPr="00AE55CF" w:rsidRDefault="00370A6E" w:rsidP="00355465">
            <w:pPr>
              <w:tabs>
                <w:tab w:val="center" w:pos="2520"/>
                <w:tab w:val="center" w:leader="dot" w:pos="8460"/>
              </w:tabs>
              <w:jc w:val="both"/>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White – British</w:t>
            </w:r>
          </w:p>
        </w:tc>
        <w:tc>
          <w:tcPr>
            <w:tcW w:w="4596" w:type="dxa"/>
            <w:shd w:val="clear" w:color="auto" w:fill="auto"/>
          </w:tcPr>
          <w:p w14:paraId="7429FC4A" w14:textId="52DAEF0C" w:rsidR="00370A6E" w:rsidRPr="00AE55CF" w:rsidRDefault="00370A6E" w:rsidP="00355465">
            <w:pPr>
              <w:tabs>
                <w:tab w:val="center" w:pos="2520"/>
                <w:tab w:val="center" w:pos="8460"/>
              </w:tabs>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Mixed – White and Black Caribbean</w:t>
            </w:r>
          </w:p>
        </w:tc>
      </w:tr>
      <w:tr w:rsidR="00370A6E" w:rsidRPr="00AE55CF" w14:paraId="7E4F48BC" w14:textId="77777777" w:rsidTr="00355465">
        <w:tc>
          <w:tcPr>
            <w:tcW w:w="4596" w:type="dxa"/>
            <w:shd w:val="clear" w:color="auto" w:fill="auto"/>
          </w:tcPr>
          <w:p w14:paraId="3E8844D2" w14:textId="201F29D1" w:rsidR="00370A6E" w:rsidRPr="00AE55CF" w:rsidRDefault="00370A6E" w:rsidP="00355465">
            <w:pPr>
              <w:tabs>
                <w:tab w:val="center" w:pos="2520"/>
                <w:tab w:val="center" w:leader="dot" w:pos="8460"/>
              </w:tabs>
              <w:jc w:val="both"/>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White - Irish</w:t>
            </w:r>
          </w:p>
        </w:tc>
        <w:tc>
          <w:tcPr>
            <w:tcW w:w="4596" w:type="dxa"/>
            <w:shd w:val="clear" w:color="auto" w:fill="auto"/>
          </w:tcPr>
          <w:p w14:paraId="0CC50B4D" w14:textId="4647FDA8" w:rsidR="00370A6E" w:rsidRPr="00AE55CF" w:rsidRDefault="00370A6E" w:rsidP="00355465">
            <w:pPr>
              <w:tabs>
                <w:tab w:val="center" w:pos="2520"/>
                <w:tab w:val="left" w:pos="5220"/>
                <w:tab w:val="center" w:pos="8460"/>
              </w:tabs>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Mixed – White and Black African</w:t>
            </w:r>
          </w:p>
        </w:tc>
      </w:tr>
      <w:tr w:rsidR="00370A6E" w:rsidRPr="00AE55CF" w14:paraId="27A677BC" w14:textId="77777777" w:rsidTr="00355465">
        <w:tc>
          <w:tcPr>
            <w:tcW w:w="4596" w:type="dxa"/>
            <w:shd w:val="clear" w:color="auto" w:fill="auto"/>
          </w:tcPr>
          <w:p w14:paraId="7122183E" w14:textId="6862A669" w:rsidR="00370A6E" w:rsidRPr="00AE55CF" w:rsidRDefault="00370A6E" w:rsidP="00355465">
            <w:pPr>
              <w:tabs>
                <w:tab w:val="center" w:pos="2520"/>
                <w:tab w:val="center" w:leader="dot" w:pos="8460"/>
              </w:tabs>
              <w:jc w:val="both"/>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Other White background</w:t>
            </w:r>
          </w:p>
        </w:tc>
        <w:tc>
          <w:tcPr>
            <w:tcW w:w="4596" w:type="dxa"/>
            <w:shd w:val="clear" w:color="auto" w:fill="auto"/>
          </w:tcPr>
          <w:p w14:paraId="4408FB88" w14:textId="2143EF81" w:rsidR="00370A6E" w:rsidRPr="00AE55CF" w:rsidRDefault="00370A6E" w:rsidP="00355465">
            <w:pPr>
              <w:tabs>
                <w:tab w:val="center" w:pos="2520"/>
                <w:tab w:val="left" w:pos="5220"/>
                <w:tab w:val="center" w:pos="8460"/>
              </w:tabs>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Mixed – White and Asian</w:t>
            </w:r>
          </w:p>
        </w:tc>
      </w:tr>
      <w:tr w:rsidR="00370A6E" w:rsidRPr="00AE55CF" w14:paraId="427044AB" w14:textId="77777777" w:rsidTr="00355465">
        <w:tc>
          <w:tcPr>
            <w:tcW w:w="4596" w:type="dxa"/>
            <w:shd w:val="clear" w:color="auto" w:fill="auto"/>
          </w:tcPr>
          <w:p w14:paraId="1DEE0958" w14:textId="224822CD" w:rsidR="00370A6E" w:rsidRPr="00AE55CF" w:rsidRDefault="00370A6E" w:rsidP="00355465">
            <w:pPr>
              <w:tabs>
                <w:tab w:val="center" w:pos="2520"/>
                <w:tab w:val="center" w:leader="dot" w:pos="8460"/>
              </w:tabs>
              <w:jc w:val="both"/>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Black or Black British - Caribbean</w:t>
            </w:r>
          </w:p>
        </w:tc>
        <w:tc>
          <w:tcPr>
            <w:tcW w:w="4596" w:type="dxa"/>
            <w:shd w:val="clear" w:color="auto" w:fill="auto"/>
          </w:tcPr>
          <w:p w14:paraId="4FE94105" w14:textId="01C22217" w:rsidR="00370A6E" w:rsidRPr="00AE55CF" w:rsidRDefault="00370A6E" w:rsidP="00355465">
            <w:pPr>
              <w:tabs>
                <w:tab w:val="center" w:pos="2520"/>
                <w:tab w:val="left" w:pos="5220"/>
                <w:tab w:val="center" w:pos="8460"/>
              </w:tabs>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Other mixed background</w:t>
            </w:r>
          </w:p>
        </w:tc>
      </w:tr>
      <w:tr w:rsidR="00370A6E" w:rsidRPr="00AE55CF" w14:paraId="07E1D071" w14:textId="77777777" w:rsidTr="00355465">
        <w:tc>
          <w:tcPr>
            <w:tcW w:w="4596" w:type="dxa"/>
            <w:shd w:val="clear" w:color="auto" w:fill="auto"/>
          </w:tcPr>
          <w:p w14:paraId="3B74C325" w14:textId="3D2352DB" w:rsidR="00370A6E" w:rsidRPr="00AE55CF" w:rsidRDefault="00370A6E" w:rsidP="00355465">
            <w:pPr>
              <w:tabs>
                <w:tab w:val="center" w:pos="2520"/>
                <w:tab w:val="center" w:leader="dot" w:pos="8460"/>
              </w:tabs>
              <w:jc w:val="both"/>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Black or Black British - African</w:t>
            </w:r>
          </w:p>
        </w:tc>
        <w:tc>
          <w:tcPr>
            <w:tcW w:w="4596" w:type="dxa"/>
            <w:shd w:val="clear" w:color="auto" w:fill="auto"/>
          </w:tcPr>
          <w:p w14:paraId="096F24C2" w14:textId="462613BD" w:rsidR="00370A6E" w:rsidRPr="00AE55CF" w:rsidRDefault="00370A6E" w:rsidP="00355465">
            <w:pPr>
              <w:tabs>
                <w:tab w:val="center" w:pos="2520"/>
                <w:tab w:val="left" w:pos="5220"/>
                <w:tab w:val="center" w:pos="8460"/>
              </w:tabs>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Middle Eastern/Arabic</w:t>
            </w:r>
          </w:p>
        </w:tc>
      </w:tr>
      <w:tr w:rsidR="00370A6E" w:rsidRPr="00AE55CF" w14:paraId="70EC5486" w14:textId="77777777" w:rsidTr="00355465">
        <w:tc>
          <w:tcPr>
            <w:tcW w:w="4596" w:type="dxa"/>
            <w:shd w:val="clear" w:color="auto" w:fill="auto"/>
          </w:tcPr>
          <w:p w14:paraId="34A48D47" w14:textId="21B5C894" w:rsidR="00370A6E" w:rsidRPr="00AE55CF" w:rsidRDefault="00370A6E" w:rsidP="00355465">
            <w:pPr>
              <w:tabs>
                <w:tab w:val="center" w:pos="2520"/>
                <w:tab w:val="center" w:leader="dot" w:pos="8460"/>
              </w:tabs>
              <w:jc w:val="both"/>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Other Black background</w:t>
            </w:r>
          </w:p>
        </w:tc>
        <w:tc>
          <w:tcPr>
            <w:tcW w:w="4596" w:type="dxa"/>
            <w:shd w:val="clear" w:color="auto" w:fill="auto"/>
          </w:tcPr>
          <w:p w14:paraId="27CCA540" w14:textId="09DD23A4" w:rsidR="00370A6E" w:rsidRPr="00AE55CF" w:rsidRDefault="00370A6E" w:rsidP="00355465">
            <w:pPr>
              <w:tabs>
                <w:tab w:val="center" w:pos="2520"/>
                <w:tab w:val="left" w:pos="5220"/>
                <w:tab w:val="center" w:pos="8460"/>
              </w:tabs>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Other ethnic background</w:t>
            </w:r>
          </w:p>
        </w:tc>
      </w:tr>
      <w:tr w:rsidR="00370A6E" w:rsidRPr="00AE55CF" w14:paraId="1D1B2418" w14:textId="77777777" w:rsidTr="00355465">
        <w:tc>
          <w:tcPr>
            <w:tcW w:w="4596" w:type="dxa"/>
            <w:shd w:val="clear" w:color="auto" w:fill="auto"/>
          </w:tcPr>
          <w:p w14:paraId="71B68FDF" w14:textId="5DA35909" w:rsidR="00370A6E" w:rsidRPr="00AE55CF" w:rsidRDefault="00DB73DA" w:rsidP="00355465">
            <w:pPr>
              <w:tabs>
                <w:tab w:val="center" w:pos="2520"/>
                <w:tab w:val="center" w:leader="dot" w:pos="8460"/>
              </w:tabs>
              <w:jc w:val="both"/>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Asian or Asian British - Indian</w:t>
            </w:r>
          </w:p>
        </w:tc>
        <w:tc>
          <w:tcPr>
            <w:tcW w:w="4596" w:type="dxa"/>
            <w:shd w:val="clear" w:color="auto" w:fill="auto"/>
          </w:tcPr>
          <w:p w14:paraId="03BA4CA6" w14:textId="24E7A87C" w:rsidR="00370A6E" w:rsidRPr="00AE55CF" w:rsidRDefault="00DB73DA" w:rsidP="00355465">
            <w:pPr>
              <w:tabs>
                <w:tab w:val="center" w:pos="2520"/>
                <w:tab w:val="left" w:pos="5220"/>
                <w:tab w:val="center" w:pos="8460"/>
              </w:tabs>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Prefer no</w:t>
            </w:r>
            <w:r w:rsidR="008A4D0D" w:rsidRPr="00AE55CF">
              <w:rPr>
                <w:rFonts w:ascii="Calibri" w:hAnsi="Calibri" w:cs="Calibri"/>
                <w:sz w:val="22"/>
                <w:szCs w:val="22"/>
              </w:rPr>
              <w:t>t</w:t>
            </w:r>
            <w:r w:rsidRPr="00AE55CF">
              <w:rPr>
                <w:rFonts w:ascii="Calibri" w:hAnsi="Calibri" w:cs="Calibri"/>
                <w:sz w:val="22"/>
                <w:szCs w:val="22"/>
              </w:rPr>
              <w:t xml:space="preserve"> to say</w:t>
            </w:r>
          </w:p>
        </w:tc>
      </w:tr>
      <w:tr w:rsidR="00DB73DA" w:rsidRPr="00AE55CF" w14:paraId="5F1ADAAE" w14:textId="77777777" w:rsidTr="00355465">
        <w:tc>
          <w:tcPr>
            <w:tcW w:w="4596" w:type="dxa"/>
            <w:shd w:val="clear" w:color="auto" w:fill="auto"/>
          </w:tcPr>
          <w:p w14:paraId="62B4CB30" w14:textId="602FA7C0" w:rsidR="00DB73DA" w:rsidRPr="00AE55CF" w:rsidRDefault="00DB73DA" w:rsidP="00355465">
            <w:pPr>
              <w:tabs>
                <w:tab w:val="center" w:pos="2520"/>
                <w:tab w:val="center" w:leader="dot" w:pos="8460"/>
              </w:tabs>
              <w:jc w:val="both"/>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Asian or Asian British - Pakistani</w:t>
            </w:r>
          </w:p>
        </w:tc>
        <w:tc>
          <w:tcPr>
            <w:tcW w:w="4596" w:type="dxa"/>
            <w:shd w:val="clear" w:color="auto" w:fill="auto"/>
          </w:tcPr>
          <w:p w14:paraId="4CE3ED7E" w14:textId="77777777" w:rsidR="00DB73DA" w:rsidRPr="00AE55CF" w:rsidRDefault="00DB73DA" w:rsidP="00355465">
            <w:pPr>
              <w:tabs>
                <w:tab w:val="center" w:pos="2520"/>
                <w:tab w:val="left" w:pos="5220"/>
                <w:tab w:val="center" w:pos="8460"/>
              </w:tabs>
              <w:rPr>
                <w:rFonts w:ascii="Calibri" w:hAnsi="Calibri" w:cs="Calibri"/>
                <w:sz w:val="22"/>
                <w:szCs w:val="22"/>
              </w:rPr>
            </w:pPr>
          </w:p>
        </w:tc>
      </w:tr>
      <w:tr w:rsidR="00DB73DA" w:rsidRPr="00AE55CF" w14:paraId="5BB51A5B" w14:textId="77777777" w:rsidTr="00355465">
        <w:tc>
          <w:tcPr>
            <w:tcW w:w="4596" w:type="dxa"/>
            <w:shd w:val="clear" w:color="auto" w:fill="auto"/>
          </w:tcPr>
          <w:p w14:paraId="545437CC" w14:textId="36D8410A" w:rsidR="00DB73DA" w:rsidRPr="00AE55CF" w:rsidRDefault="00DB73DA" w:rsidP="00355465">
            <w:pPr>
              <w:tabs>
                <w:tab w:val="center" w:pos="2520"/>
                <w:tab w:val="left" w:pos="4140"/>
                <w:tab w:val="center" w:leader="dot" w:pos="8460"/>
              </w:tabs>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Asian or Asian British – Bangladeshi</w:t>
            </w:r>
          </w:p>
        </w:tc>
        <w:tc>
          <w:tcPr>
            <w:tcW w:w="4596" w:type="dxa"/>
            <w:shd w:val="clear" w:color="auto" w:fill="auto"/>
          </w:tcPr>
          <w:p w14:paraId="3DED8286" w14:textId="77777777" w:rsidR="00DB73DA" w:rsidRPr="00AE55CF" w:rsidRDefault="00DB73DA" w:rsidP="00355465">
            <w:pPr>
              <w:tabs>
                <w:tab w:val="center" w:pos="2520"/>
                <w:tab w:val="left" w:pos="5220"/>
                <w:tab w:val="center" w:pos="8460"/>
              </w:tabs>
              <w:rPr>
                <w:rFonts w:ascii="Calibri" w:hAnsi="Calibri" w:cs="Calibri"/>
                <w:sz w:val="22"/>
                <w:szCs w:val="22"/>
              </w:rPr>
            </w:pPr>
          </w:p>
        </w:tc>
      </w:tr>
      <w:tr w:rsidR="00DB73DA" w:rsidRPr="00AE55CF" w14:paraId="715D7794" w14:textId="77777777" w:rsidTr="00355465">
        <w:tc>
          <w:tcPr>
            <w:tcW w:w="4596" w:type="dxa"/>
            <w:shd w:val="clear" w:color="auto" w:fill="auto"/>
          </w:tcPr>
          <w:p w14:paraId="5777E6EC" w14:textId="2132D9BF" w:rsidR="00DB73DA" w:rsidRPr="00AE55CF" w:rsidRDefault="00DB73DA" w:rsidP="00355465">
            <w:pPr>
              <w:tabs>
                <w:tab w:val="center" w:pos="2520"/>
                <w:tab w:val="left" w:pos="4140"/>
                <w:tab w:val="center" w:leader="dot" w:pos="8460"/>
              </w:tabs>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Chinese</w:t>
            </w:r>
          </w:p>
        </w:tc>
        <w:tc>
          <w:tcPr>
            <w:tcW w:w="4596" w:type="dxa"/>
            <w:shd w:val="clear" w:color="auto" w:fill="auto"/>
          </w:tcPr>
          <w:p w14:paraId="2DE2D04A" w14:textId="77777777" w:rsidR="00DB73DA" w:rsidRPr="00AE55CF" w:rsidRDefault="00DB73DA" w:rsidP="00355465">
            <w:pPr>
              <w:tabs>
                <w:tab w:val="center" w:pos="2520"/>
                <w:tab w:val="left" w:pos="5220"/>
                <w:tab w:val="center" w:pos="8460"/>
              </w:tabs>
              <w:rPr>
                <w:rFonts w:ascii="Calibri" w:hAnsi="Calibri" w:cs="Calibri"/>
                <w:sz w:val="22"/>
                <w:szCs w:val="22"/>
              </w:rPr>
            </w:pPr>
          </w:p>
        </w:tc>
      </w:tr>
      <w:tr w:rsidR="00DB73DA" w:rsidRPr="00AE55CF" w14:paraId="6ABD0484" w14:textId="77777777" w:rsidTr="00355465">
        <w:tc>
          <w:tcPr>
            <w:tcW w:w="4596" w:type="dxa"/>
            <w:shd w:val="clear" w:color="auto" w:fill="auto"/>
          </w:tcPr>
          <w:p w14:paraId="766F82A7" w14:textId="7C0D318D" w:rsidR="00DB73DA" w:rsidRPr="00AE55CF" w:rsidRDefault="00DB73DA" w:rsidP="00355465">
            <w:pPr>
              <w:tabs>
                <w:tab w:val="center" w:pos="2520"/>
                <w:tab w:val="left" w:pos="4140"/>
                <w:tab w:val="center" w:leader="dot" w:pos="9000"/>
              </w:tabs>
              <w:rPr>
                <w:rFonts w:ascii="Calibri" w:hAnsi="Calibri" w:cs="Calibri"/>
                <w:sz w:val="22"/>
                <w:szCs w:val="22"/>
              </w:rPr>
            </w:pPr>
            <w:r w:rsidRPr="00AE55CF">
              <w:rPr>
                <w:rFonts w:ascii="Calibri" w:hAnsi="Calibri" w:cs="Calibri"/>
                <w:sz w:val="22"/>
                <w:szCs w:val="22"/>
              </w:rPr>
              <w:sym w:font="Wingdings" w:char="F06F"/>
            </w:r>
            <w:r w:rsidRPr="00AE55CF">
              <w:rPr>
                <w:rFonts w:ascii="Calibri" w:hAnsi="Calibri" w:cs="Calibri"/>
                <w:sz w:val="22"/>
                <w:szCs w:val="22"/>
              </w:rPr>
              <w:t xml:space="preserve"> Other Asian background</w:t>
            </w:r>
          </w:p>
        </w:tc>
        <w:tc>
          <w:tcPr>
            <w:tcW w:w="4596" w:type="dxa"/>
            <w:shd w:val="clear" w:color="auto" w:fill="auto"/>
          </w:tcPr>
          <w:p w14:paraId="2EF43C60" w14:textId="77777777" w:rsidR="00DB73DA" w:rsidRPr="00AE55CF" w:rsidRDefault="00DB73DA" w:rsidP="00355465">
            <w:pPr>
              <w:tabs>
                <w:tab w:val="center" w:pos="2520"/>
                <w:tab w:val="left" w:pos="5220"/>
                <w:tab w:val="center" w:pos="8460"/>
              </w:tabs>
              <w:rPr>
                <w:rFonts w:ascii="Calibri" w:hAnsi="Calibri" w:cs="Calibri"/>
                <w:sz w:val="22"/>
                <w:szCs w:val="22"/>
              </w:rPr>
            </w:pPr>
          </w:p>
        </w:tc>
      </w:tr>
    </w:tbl>
    <w:p w14:paraId="2B8F43AD" w14:textId="77777777" w:rsidR="00610BF4" w:rsidRPr="00AE55CF" w:rsidRDefault="00610BF4" w:rsidP="00370A6E">
      <w:pPr>
        <w:tabs>
          <w:tab w:val="center" w:pos="2520"/>
          <w:tab w:val="left" w:pos="4140"/>
          <w:tab w:val="center" w:leader="dot" w:pos="8460"/>
        </w:tabs>
        <w:rPr>
          <w:rFonts w:ascii="Calibri" w:hAnsi="Calibri" w:cs="Calibri"/>
          <w:sz w:val="22"/>
          <w:szCs w:val="22"/>
        </w:rPr>
      </w:pPr>
    </w:p>
    <w:p w14:paraId="322414D9" w14:textId="32347C86" w:rsidR="00610BF4" w:rsidRPr="00AE55CF" w:rsidRDefault="00610BF4" w:rsidP="00612C46">
      <w:pPr>
        <w:tabs>
          <w:tab w:val="center" w:pos="2520"/>
          <w:tab w:val="left" w:pos="4140"/>
          <w:tab w:val="center" w:leader="dot" w:pos="8460"/>
        </w:tabs>
        <w:rPr>
          <w:rFonts w:ascii="Calibri" w:hAnsi="Calibri" w:cs="Calibri"/>
          <w:sz w:val="22"/>
          <w:szCs w:val="22"/>
        </w:rPr>
      </w:pPr>
      <w:r w:rsidRPr="00AE55CF">
        <w:rPr>
          <w:rFonts w:ascii="Calibri" w:hAnsi="Calibri" w:cs="Calibri"/>
          <w:sz w:val="22"/>
          <w:szCs w:val="22"/>
        </w:rPr>
        <w:t>The descriptions listed above are those used in the 2001 Census of Population and allow comparison of statistics to be produced. This question is not concerned with your nationality, place of birth or citizenship but aims to establish the broad ethnic groups of people responding to our job advertisements.</w:t>
      </w:r>
    </w:p>
    <w:p w14:paraId="2D4089DF" w14:textId="77777777" w:rsidR="00610BF4" w:rsidRPr="00AE55CF" w:rsidRDefault="00610BF4" w:rsidP="00610BF4">
      <w:pPr>
        <w:tabs>
          <w:tab w:val="center" w:pos="2520"/>
          <w:tab w:val="left" w:pos="4140"/>
          <w:tab w:val="center" w:leader="dot" w:pos="8460"/>
        </w:tabs>
        <w:jc w:val="both"/>
        <w:rPr>
          <w:rFonts w:ascii="Calibri" w:hAnsi="Calibri" w:cs="Calibri"/>
          <w:sz w:val="22"/>
          <w:szCs w:val="22"/>
        </w:rPr>
      </w:pPr>
    </w:p>
    <w:p w14:paraId="632B5135" w14:textId="15D37BED" w:rsidR="00846A48" w:rsidRPr="00AE55CF" w:rsidRDefault="00610BF4" w:rsidP="00610BF4">
      <w:pPr>
        <w:tabs>
          <w:tab w:val="center" w:pos="2520"/>
          <w:tab w:val="left" w:pos="4140"/>
          <w:tab w:val="center" w:pos="7020"/>
          <w:tab w:val="center" w:pos="8460"/>
        </w:tabs>
        <w:jc w:val="both"/>
        <w:rPr>
          <w:rFonts w:ascii="Calibri" w:hAnsi="Calibri" w:cs="Calibri"/>
          <w:sz w:val="22"/>
          <w:szCs w:val="22"/>
        </w:rPr>
      </w:pPr>
      <w:r w:rsidRPr="00AE55CF">
        <w:rPr>
          <w:rFonts w:ascii="Calibri" w:hAnsi="Calibri" w:cs="Calibri"/>
          <w:sz w:val="22"/>
          <w:szCs w:val="22"/>
        </w:rPr>
        <w:t>Do you consider yourself to have a disability</w:t>
      </w:r>
      <w:proofErr w:type="gramStart"/>
      <w:r w:rsidRPr="00AE55CF">
        <w:rPr>
          <w:rFonts w:ascii="Calibri" w:hAnsi="Calibri" w:cs="Calibri"/>
          <w:sz w:val="22"/>
          <w:szCs w:val="22"/>
        </w:rPr>
        <w:t xml:space="preserve">?  </w:t>
      </w:r>
      <w:proofErr w:type="gramEnd"/>
      <w:r w:rsidRPr="00AE55CF">
        <w:rPr>
          <w:rFonts w:ascii="Calibri" w:hAnsi="Calibri" w:cs="Calibri"/>
          <w:sz w:val="22"/>
          <w:szCs w:val="22"/>
        </w:rPr>
        <w:t xml:space="preserve">         </w:t>
      </w:r>
    </w:p>
    <w:p w14:paraId="179F15D9" w14:textId="5089ABA1" w:rsidR="00610BF4" w:rsidRPr="00AE55CF" w:rsidRDefault="00610BF4" w:rsidP="00610BF4">
      <w:pPr>
        <w:tabs>
          <w:tab w:val="center" w:pos="2520"/>
          <w:tab w:val="left" w:pos="4140"/>
          <w:tab w:val="center" w:pos="7020"/>
          <w:tab w:val="center" w:pos="8460"/>
        </w:tabs>
        <w:jc w:val="both"/>
        <w:rPr>
          <w:rFonts w:ascii="Calibri" w:hAnsi="Calibri" w:cs="Calibri"/>
          <w:sz w:val="22"/>
          <w:szCs w:val="22"/>
        </w:rPr>
      </w:pPr>
      <w:r w:rsidRPr="00AE55CF">
        <w:rPr>
          <w:rFonts w:ascii="Calibri" w:hAnsi="Calibri" w:cs="Calibri"/>
          <w:sz w:val="22"/>
          <w:szCs w:val="22"/>
        </w:rPr>
        <w:t xml:space="preserve">Yes  </w:t>
      </w:r>
      <w:r w:rsidRPr="00AE55CF">
        <w:rPr>
          <w:rFonts w:ascii="Calibri" w:hAnsi="Calibri" w:cs="Calibri"/>
          <w:sz w:val="22"/>
          <w:szCs w:val="22"/>
        </w:rPr>
        <w:sym w:font="Wingdings" w:char="F06F"/>
      </w:r>
      <w:r w:rsidRPr="00AE55CF">
        <w:rPr>
          <w:rFonts w:ascii="Calibri" w:hAnsi="Calibri" w:cs="Calibri"/>
          <w:sz w:val="22"/>
          <w:szCs w:val="22"/>
        </w:rPr>
        <w:t xml:space="preserve">  </w:t>
      </w:r>
      <w:r w:rsidRPr="00AE55CF">
        <w:rPr>
          <w:rFonts w:ascii="Calibri" w:hAnsi="Calibri" w:cs="Calibri"/>
          <w:sz w:val="22"/>
          <w:szCs w:val="22"/>
        </w:rPr>
        <w:tab/>
        <w:t xml:space="preserve">          No  </w:t>
      </w:r>
      <w:r w:rsidRPr="00AE55CF">
        <w:rPr>
          <w:rFonts w:ascii="Calibri" w:hAnsi="Calibri" w:cs="Calibri"/>
          <w:sz w:val="22"/>
          <w:szCs w:val="22"/>
        </w:rPr>
        <w:sym w:font="Wingdings" w:char="F06F"/>
      </w:r>
      <w:r w:rsidR="00846A48" w:rsidRPr="00AE55CF">
        <w:rPr>
          <w:rFonts w:ascii="Calibri" w:hAnsi="Calibri" w:cs="Calibri"/>
          <w:sz w:val="22"/>
          <w:szCs w:val="22"/>
        </w:rPr>
        <w:tab/>
      </w:r>
      <w:r w:rsidRPr="00AE55CF">
        <w:rPr>
          <w:rFonts w:ascii="Calibri" w:hAnsi="Calibri" w:cs="Calibri"/>
          <w:sz w:val="22"/>
          <w:szCs w:val="22"/>
        </w:rPr>
        <w:t xml:space="preserve">Prefer not to respond: </w:t>
      </w:r>
      <w:r w:rsidRPr="00AE55CF">
        <w:rPr>
          <w:rFonts w:ascii="Calibri" w:hAnsi="Calibri" w:cs="Calibri"/>
          <w:sz w:val="22"/>
          <w:szCs w:val="22"/>
        </w:rPr>
        <w:sym w:font="Wingdings" w:char="F06F"/>
      </w:r>
      <w:r w:rsidRPr="00AE55CF">
        <w:rPr>
          <w:rFonts w:ascii="Calibri" w:hAnsi="Calibri" w:cs="Calibri"/>
          <w:sz w:val="22"/>
          <w:szCs w:val="22"/>
        </w:rPr>
        <w:t xml:space="preserve"> </w:t>
      </w:r>
    </w:p>
    <w:p w14:paraId="136A82C3" w14:textId="77777777" w:rsidR="00846A48" w:rsidRPr="00AE55CF" w:rsidRDefault="00846A48" w:rsidP="00361D70">
      <w:pPr>
        <w:tabs>
          <w:tab w:val="center" w:pos="2520"/>
          <w:tab w:val="left" w:pos="4140"/>
          <w:tab w:val="center" w:pos="7020"/>
          <w:tab w:val="center" w:pos="8460"/>
        </w:tabs>
        <w:jc w:val="both"/>
        <w:rPr>
          <w:rFonts w:ascii="Calibri" w:hAnsi="Calibri" w:cs="Calibri"/>
          <w:b/>
          <w:sz w:val="22"/>
          <w:szCs w:val="22"/>
        </w:rPr>
      </w:pPr>
    </w:p>
    <w:p w14:paraId="5A585C35" w14:textId="042ED33D" w:rsidR="00FA017B" w:rsidRPr="00AE55CF" w:rsidRDefault="00610BF4" w:rsidP="00361D70">
      <w:pPr>
        <w:tabs>
          <w:tab w:val="center" w:pos="2520"/>
          <w:tab w:val="left" w:pos="4140"/>
          <w:tab w:val="center" w:pos="7020"/>
          <w:tab w:val="center" w:pos="8460"/>
        </w:tabs>
        <w:jc w:val="both"/>
        <w:rPr>
          <w:rFonts w:ascii="Calibri" w:hAnsi="Calibri" w:cs="Calibri"/>
          <w:b/>
          <w:sz w:val="22"/>
          <w:szCs w:val="22"/>
        </w:rPr>
      </w:pPr>
      <w:r w:rsidRPr="00AE55CF">
        <w:rPr>
          <w:rFonts w:ascii="Calibri" w:hAnsi="Calibri" w:cs="Calibri"/>
          <w:b/>
          <w:sz w:val="22"/>
          <w:szCs w:val="22"/>
        </w:rPr>
        <w:t xml:space="preserve">Thank you for </w:t>
      </w:r>
      <w:r w:rsidR="00213011" w:rsidRPr="00AE55CF">
        <w:rPr>
          <w:rFonts w:ascii="Calibri" w:hAnsi="Calibri" w:cs="Calibri"/>
          <w:b/>
          <w:sz w:val="22"/>
          <w:szCs w:val="22"/>
        </w:rPr>
        <w:t>helping us</w:t>
      </w:r>
      <w:r w:rsidRPr="00AE55CF">
        <w:rPr>
          <w:rFonts w:ascii="Calibri" w:hAnsi="Calibri" w:cs="Calibri"/>
          <w:b/>
          <w:i/>
          <w:sz w:val="22"/>
          <w:szCs w:val="22"/>
        </w:rPr>
        <w:t xml:space="preserve"> </w:t>
      </w:r>
      <w:r w:rsidRPr="00AE55CF">
        <w:rPr>
          <w:rFonts w:ascii="Calibri" w:hAnsi="Calibri" w:cs="Calibri"/>
          <w:b/>
          <w:sz w:val="22"/>
          <w:szCs w:val="22"/>
        </w:rPr>
        <w:t>to monitor the effectiveness of our diversity policy.</w:t>
      </w:r>
    </w:p>
    <w:sectPr w:rsidR="00FA017B" w:rsidRPr="00AE55CF" w:rsidSect="00846A48">
      <w:headerReference w:type="default" r:id="rId10"/>
      <w:footerReference w:type="default" r:id="rId11"/>
      <w:headerReference w:type="first" r:id="rId12"/>
      <w:pgSz w:w="11906" w:h="16838"/>
      <w:pgMar w:top="774" w:right="1133" w:bottom="993" w:left="1797" w:header="709"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C6D5" w14:textId="77777777" w:rsidR="00AE55CF" w:rsidRDefault="00AE55CF" w:rsidP="003D0D80">
      <w:r>
        <w:separator/>
      </w:r>
    </w:p>
  </w:endnote>
  <w:endnote w:type="continuationSeparator" w:id="0">
    <w:p w14:paraId="77DFF46C" w14:textId="77777777" w:rsidR="00AE55CF" w:rsidRDefault="00AE55CF" w:rsidP="003D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0139" w14:textId="77777777" w:rsidR="0015275D" w:rsidRPr="00012450" w:rsidRDefault="0015275D" w:rsidP="0015275D">
    <w:pPr>
      <w:pStyle w:val="Footer"/>
      <w:jc w:val="center"/>
      <w:rPr>
        <w:rFonts w:ascii="Century Gothic" w:hAnsi="Century Gothic"/>
        <w:bCs/>
        <w:color w:val="808080"/>
      </w:rPr>
    </w:pPr>
    <w:r w:rsidRPr="00012450">
      <w:rPr>
        <w:rFonts w:ascii="Century Gothic" w:hAnsi="Century Gothic" w:cs="Arial"/>
        <w:color w:val="808080"/>
        <w:sz w:val="22"/>
        <w:szCs w:val="22"/>
      </w:rPr>
      <w:t>Company Limited by Guarantee and Registered Charity Number 1130363</w:t>
    </w:r>
  </w:p>
  <w:p w14:paraId="219CBBC7" w14:textId="77777777" w:rsidR="0015275D" w:rsidRDefault="00152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C725" w14:textId="77777777" w:rsidR="00AE55CF" w:rsidRDefault="00AE55CF" w:rsidP="003D0D80">
      <w:r>
        <w:separator/>
      </w:r>
    </w:p>
  </w:footnote>
  <w:footnote w:type="continuationSeparator" w:id="0">
    <w:p w14:paraId="2F22E2CB" w14:textId="77777777" w:rsidR="00AE55CF" w:rsidRDefault="00AE55CF" w:rsidP="003D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3E7E" w14:textId="77777777" w:rsidR="003D0D80" w:rsidRDefault="003D0D80">
    <w:pPr>
      <w:pStyle w:val="Header"/>
    </w:pPr>
  </w:p>
  <w:p w14:paraId="4BD82417" w14:textId="77777777" w:rsidR="003D0D80" w:rsidRDefault="003D0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1" w:type="dxa"/>
      <w:tblInd w:w="-851" w:type="dxa"/>
      <w:tblLook w:val="04A0" w:firstRow="1" w:lastRow="0" w:firstColumn="1" w:lastColumn="0" w:noHBand="0" w:noVBand="1"/>
    </w:tblPr>
    <w:tblGrid>
      <w:gridCol w:w="5027"/>
      <w:gridCol w:w="5884"/>
    </w:tblGrid>
    <w:tr w:rsidR="00846A48" w14:paraId="329F8582" w14:textId="77777777" w:rsidTr="00355465">
      <w:tc>
        <w:tcPr>
          <w:tcW w:w="5027" w:type="dxa"/>
          <w:shd w:val="clear" w:color="auto" w:fill="auto"/>
        </w:tcPr>
        <w:p w14:paraId="4D4634A5" w14:textId="431EB24D" w:rsidR="00846A48" w:rsidRDefault="00AE55CF" w:rsidP="00355465">
          <w:pPr>
            <w:pStyle w:val="Header"/>
            <w:tabs>
              <w:tab w:val="clear" w:pos="9026"/>
              <w:tab w:val="right" w:pos="8789"/>
            </w:tabs>
          </w:pPr>
          <w:r>
            <w:rPr>
              <w:noProof/>
            </w:rPr>
            <w:pict w14:anchorId="2A6D6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25.35pt;margin-top:.4pt;width:125.4pt;height:75.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tc>
      <w:tc>
        <w:tcPr>
          <w:tcW w:w="5884" w:type="dxa"/>
          <w:shd w:val="clear" w:color="auto" w:fill="auto"/>
        </w:tcPr>
        <w:p w14:paraId="195E857F" w14:textId="77777777" w:rsidR="00846A48" w:rsidRPr="00355465" w:rsidRDefault="00846A48" w:rsidP="00355465">
          <w:pPr>
            <w:jc w:val="right"/>
            <w:rPr>
              <w:color w:val="808080"/>
            </w:rPr>
          </w:pPr>
        </w:p>
        <w:p w14:paraId="5A340DA9" w14:textId="77777777" w:rsidR="00846A48" w:rsidRPr="00355465" w:rsidRDefault="00846A48" w:rsidP="00355465">
          <w:pPr>
            <w:jc w:val="right"/>
            <w:rPr>
              <w:color w:val="808080"/>
            </w:rPr>
          </w:pPr>
        </w:p>
        <w:p w14:paraId="19FCF2E6" w14:textId="6352A814" w:rsidR="00846A48" w:rsidRPr="00355465" w:rsidRDefault="00846A48" w:rsidP="00846A48">
          <w:pPr>
            <w:rPr>
              <w:rFonts w:ascii="Calibri" w:hAnsi="Calibri" w:cs="Calibri"/>
              <w:b/>
              <w:color w:val="808080"/>
              <w:sz w:val="22"/>
              <w:szCs w:val="22"/>
            </w:rPr>
          </w:pPr>
          <w:r w:rsidRPr="00355465">
            <w:rPr>
              <w:color w:val="808080"/>
            </w:rPr>
            <w:t xml:space="preserve">                               </w:t>
          </w:r>
          <w:r w:rsidRPr="00355465">
            <w:rPr>
              <w:rFonts w:ascii="Calibri" w:hAnsi="Calibri" w:cs="Calibri"/>
              <w:color w:val="808080"/>
              <w:sz w:val="22"/>
              <w:szCs w:val="22"/>
            </w:rPr>
            <w:t>Supporting refugees, asylum seekers &amp;</w:t>
          </w:r>
        </w:p>
        <w:p w14:paraId="17FF279E" w14:textId="77777777" w:rsidR="00846A48" w:rsidRDefault="00846A48" w:rsidP="00355465">
          <w:pPr>
            <w:jc w:val="center"/>
            <w:rPr>
              <w:noProof/>
            </w:rPr>
          </w:pPr>
          <w:r w:rsidRPr="00355465">
            <w:rPr>
              <w:rFonts w:ascii="Calibri" w:hAnsi="Calibri" w:cs="Calibri"/>
              <w:color w:val="808080"/>
              <w:sz w:val="22"/>
              <w:szCs w:val="22"/>
            </w:rPr>
            <w:t xml:space="preserve">                                 those with no recourse to public funds</w:t>
          </w:r>
        </w:p>
      </w:tc>
    </w:tr>
    <w:tr w:rsidR="00846A48" w14:paraId="29DB55BE" w14:textId="77777777" w:rsidTr="00355465">
      <w:tc>
        <w:tcPr>
          <w:tcW w:w="5027" w:type="dxa"/>
          <w:shd w:val="clear" w:color="auto" w:fill="auto"/>
        </w:tcPr>
        <w:p w14:paraId="2CD18D0B" w14:textId="77777777" w:rsidR="00846A48" w:rsidRDefault="00846A48" w:rsidP="00355465">
          <w:pPr>
            <w:pStyle w:val="Header"/>
            <w:tabs>
              <w:tab w:val="clear" w:pos="9026"/>
              <w:tab w:val="right" w:pos="8789"/>
            </w:tabs>
            <w:rPr>
              <w:noProof/>
            </w:rPr>
          </w:pPr>
        </w:p>
      </w:tc>
      <w:tc>
        <w:tcPr>
          <w:tcW w:w="5884" w:type="dxa"/>
          <w:shd w:val="clear" w:color="auto" w:fill="auto"/>
        </w:tcPr>
        <w:p w14:paraId="7E1C970A" w14:textId="77777777" w:rsidR="00846A48" w:rsidRPr="00355465" w:rsidRDefault="00846A48" w:rsidP="00355465">
          <w:pPr>
            <w:jc w:val="right"/>
            <w:rPr>
              <w:color w:val="808080"/>
            </w:rPr>
          </w:pPr>
        </w:p>
      </w:tc>
    </w:tr>
  </w:tbl>
  <w:p w14:paraId="3CFDAFB9" w14:textId="77777777" w:rsidR="008A4D0D" w:rsidRDefault="008A4D0D" w:rsidP="0084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17EC"/>
    <w:multiLevelType w:val="hybridMultilevel"/>
    <w:tmpl w:val="657484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35776"/>
    <w:multiLevelType w:val="hybridMultilevel"/>
    <w:tmpl w:val="32EA9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772A71"/>
    <w:multiLevelType w:val="hybridMultilevel"/>
    <w:tmpl w:val="832C9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0D80"/>
    <w:rsid w:val="00012450"/>
    <w:rsid w:val="00027C48"/>
    <w:rsid w:val="000A00DE"/>
    <w:rsid w:val="000E22F7"/>
    <w:rsid w:val="000E71CF"/>
    <w:rsid w:val="00144574"/>
    <w:rsid w:val="0015275D"/>
    <w:rsid w:val="001A1856"/>
    <w:rsid w:val="001B43E1"/>
    <w:rsid w:val="001B4BAA"/>
    <w:rsid w:val="00213011"/>
    <w:rsid w:val="002576BB"/>
    <w:rsid w:val="002A1603"/>
    <w:rsid w:val="00355465"/>
    <w:rsid w:val="00361D70"/>
    <w:rsid w:val="00370A6E"/>
    <w:rsid w:val="0038096A"/>
    <w:rsid w:val="003C42A1"/>
    <w:rsid w:val="003D0D80"/>
    <w:rsid w:val="004D4D89"/>
    <w:rsid w:val="005A5245"/>
    <w:rsid w:val="005B6FD2"/>
    <w:rsid w:val="00610BF4"/>
    <w:rsid w:val="00612C46"/>
    <w:rsid w:val="00613186"/>
    <w:rsid w:val="006419CE"/>
    <w:rsid w:val="00643F54"/>
    <w:rsid w:val="00674EC0"/>
    <w:rsid w:val="00686F05"/>
    <w:rsid w:val="006B566E"/>
    <w:rsid w:val="006F05A2"/>
    <w:rsid w:val="006F50C6"/>
    <w:rsid w:val="00710ABB"/>
    <w:rsid w:val="00724269"/>
    <w:rsid w:val="00735C53"/>
    <w:rsid w:val="007871E5"/>
    <w:rsid w:val="00812E2C"/>
    <w:rsid w:val="00846A48"/>
    <w:rsid w:val="00860E6D"/>
    <w:rsid w:val="008A4D0D"/>
    <w:rsid w:val="0094024C"/>
    <w:rsid w:val="009D06E5"/>
    <w:rsid w:val="00AE55CF"/>
    <w:rsid w:val="00AF68B3"/>
    <w:rsid w:val="00B746F0"/>
    <w:rsid w:val="00BB0DD8"/>
    <w:rsid w:val="00C45211"/>
    <w:rsid w:val="00C66B6B"/>
    <w:rsid w:val="00CD5C26"/>
    <w:rsid w:val="00D11412"/>
    <w:rsid w:val="00D52A93"/>
    <w:rsid w:val="00DA2A5C"/>
    <w:rsid w:val="00DB73DA"/>
    <w:rsid w:val="00DC10AF"/>
    <w:rsid w:val="00DE14DD"/>
    <w:rsid w:val="00E64AD2"/>
    <w:rsid w:val="00E76620"/>
    <w:rsid w:val="00EF3DDE"/>
    <w:rsid w:val="00EF6C17"/>
    <w:rsid w:val="00F2738A"/>
    <w:rsid w:val="00F622B1"/>
    <w:rsid w:val="00F96670"/>
    <w:rsid w:val="00FA017B"/>
    <w:rsid w:val="00FE0980"/>
    <w:rsid w:val="00FE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CDEA8"/>
  <w15:chartTrackingRefBased/>
  <w15:docId w15:val="{20AECA11-F3D6-4BAB-AD02-6EE786A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Title">
    <w:name w:val="Title"/>
    <w:basedOn w:val="Normal"/>
    <w:qFormat/>
    <w:pPr>
      <w:jc w:val="center"/>
    </w:pPr>
    <w:rPr>
      <w:b/>
      <w:bCs/>
    </w:rPr>
  </w:style>
  <w:style w:type="paragraph" w:styleId="Caption">
    <w:name w:val="caption"/>
    <w:basedOn w:val="Normal"/>
    <w:next w:val="Normal"/>
    <w:qFormat/>
    <w:pPr>
      <w:spacing w:line="360" w:lineRule="auto"/>
      <w:jc w:val="center"/>
    </w:pPr>
    <w:rPr>
      <w:b/>
      <w:bCs/>
    </w:rPr>
  </w:style>
  <w:style w:type="paragraph" w:styleId="Header">
    <w:name w:val="header"/>
    <w:basedOn w:val="Normal"/>
    <w:link w:val="HeaderChar"/>
    <w:uiPriority w:val="99"/>
    <w:unhideWhenUsed/>
    <w:rsid w:val="003D0D80"/>
    <w:pPr>
      <w:tabs>
        <w:tab w:val="center" w:pos="4513"/>
        <w:tab w:val="right" w:pos="9026"/>
      </w:tabs>
    </w:pPr>
  </w:style>
  <w:style w:type="character" w:customStyle="1" w:styleId="HeaderChar">
    <w:name w:val="Header Char"/>
    <w:link w:val="Header"/>
    <w:uiPriority w:val="99"/>
    <w:rsid w:val="003D0D80"/>
    <w:rPr>
      <w:sz w:val="24"/>
      <w:szCs w:val="24"/>
      <w:lang w:eastAsia="en-US"/>
    </w:rPr>
  </w:style>
  <w:style w:type="paragraph" w:styleId="Footer">
    <w:name w:val="footer"/>
    <w:basedOn w:val="Normal"/>
    <w:link w:val="FooterChar"/>
    <w:unhideWhenUsed/>
    <w:rsid w:val="003D0D80"/>
    <w:pPr>
      <w:tabs>
        <w:tab w:val="center" w:pos="4513"/>
        <w:tab w:val="right" w:pos="9026"/>
      </w:tabs>
    </w:pPr>
  </w:style>
  <w:style w:type="character" w:customStyle="1" w:styleId="FooterChar">
    <w:name w:val="Footer Char"/>
    <w:link w:val="Footer"/>
    <w:rsid w:val="003D0D80"/>
    <w:rPr>
      <w:sz w:val="24"/>
      <w:szCs w:val="24"/>
      <w:lang w:eastAsia="en-US"/>
    </w:rPr>
  </w:style>
  <w:style w:type="paragraph" w:styleId="BalloonText">
    <w:name w:val="Balloon Text"/>
    <w:basedOn w:val="Normal"/>
    <w:link w:val="BalloonTextChar"/>
    <w:uiPriority w:val="99"/>
    <w:semiHidden/>
    <w:unhideWhenUsed/>
    <w:rsid w:val="003D0D80"/>
    <w:rPr>
      <w:rFonts w:ascii="Tahoma" w:hAnsi="Tahoma" w:cs="Tahoma"/>
      <w:sz w:val="16"/>
      <w:szCs w:val="16"/>
    </w:rPr>
  </w:style>
  <w:style w:type="character" w:customStyle="1" w:styleId="BalloonTextChar">
    <w:name w:val="Balloon Text Char"/>
    <w:link w:val="BalloonText"/>
    <w:uiPriority w:val="99"/>
    <w:semiHidden/>
    <w:rsid w:val="003D0D80"/>
    <w:rPr>
      <w:rFonts w:ascii="Tahoma" w:hAnsi="Tahoma" w:cs="Tahoma"/>
      <w:sz w:val="16"/>
      <w:szCs w:val="16"/>
      <w:lang w:eastAsia="en-US"/>
    </w:rPr>
  </w:style>
  <w:style w:type="table" w:styleId="TableGrid">
    <w:name w:val="Table Grid"/>
    <w:basedOn w:val="TableNormal"/>
    <w:uiPriority w:val="39"/>
    <w:rsid w:val="00C6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C9659B41344F4C88EE71F043CCB360" ma:contentTypeVersion="12" ma:contentTypeDescription="Create a new document." ma:contentTypeScope="" ma:versionID="bb8f580f2615d3ba0360f2951fc722ac">
  <xsd:schema xmlns:xsd="http://www.w3.org/2001/XMLSchema" xmlns:xs="http://www.w3.org/2001/XMLSchema" xmlns:p="http://schemas.microsoft.com/office/2006/metadata/properties" xmlns:ns2="226fc626-b7bf-46d6-8bbb-bec00e5e49d3" xmlns:ns3="1879839b-f812-49bb-ac2a-2c04e8d8c528" targetNamespace="http://schemas.microsoft.com/office/2006/metadata/properties" ma:root="true" ma:fieldsID="bc6756157350f2418c83c76bdebd96a4" ns2:_="" ns3:_="">
    <xsd:import namespace="226fc626-b7bf-46d6-8bbb-bec00e5e49d3"/>
    <xsd:import namespace="1879839b-f812-49bb-ac2a-2c04e8d8c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fc626-b7bf-46d6-8bbb-bec00e5e4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9839b-f812-49bb-ac2a-2c04e8d8c5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0E45A-682D-4281-AB05-0C01D0AA64B8}">
  <ds:schemaRefs>
    <ds:schemaRef ds:uri="http://schemas.microsoft.com/sharepoint/v3/contenttype/forms"/>
  </ds:schemaRefs>
</ds:datastoreItem>
</file>

<file path=customXml/itemProps2.xml><?xml version="1.0" encoding="utf-8"?>
<ds:datastoreItem xmlns:ds="http://schemas.openxmlformats.org/officeDocument/2006/customXml" ds:itemID="{025CF9F4-02F3-4A6F-A9B3-542D12BF3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fc626-b7bf-46d6-8bbb-bec00e5e49d3"/>
    <ds:schemaRef ds:uri="1879839b-f812-49bb-ac2a-2c04e8d8c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81ABE-BD70-4E29-BE5B-6EE6EFBAB9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BRIGHTON VOICES IN EXILE</vt:lpstr>
    </vt:vector>
  </TitlesOfParts>
  <Company>BHBS</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VOICES IN EXILE</dc:title>
  <dc:subject/>
  <dc:creator>David</dc:creator>
  <cp:keywords/>
  <cp:lastModifiedBy>Sue Shaw</cp:lastModifiedBy>
  <cp:revision>5</cp:revision>
  <cp:lastPrinted>2018-01-17T10:20:00Z</cp:lastPrinted>
  <dcterms:created xsi:type="dcterms:W3CDTF">2021-11-17T11:20:00Z</dcterms:created>
  <dcterms:modified xsi:type="dcterms:W3CDTF">2021-12-07T15:33:00Z</dcterms:modified>
</cp:coreProperties>
</file>